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41" w:rsidRPr="00F5740A" w:rsidRDefault="002B4429" w:rsidP="00CB5541">
      <w:pPr>
        <w:rPr>
          <w:rFonts w:ascii="Trebuchet MS" w:hAnsi="Trebuchet MS" w:cs="Arial"/>
          <w:b/>
          <w:sz w:val="48"/>
          <w:szCs w:val="48"/>
          <w:u w:val="single"/>
        </w:rPr>
      </w:pPr>
      <w:bookmarkStart w:id="0" w:name="_GoBack"/>
      <w:bookmarkEnd w:id="0"/>
      <w:r w:rsidRPr="00CB5541">
        <w:rPr>
          <w:rFonts w:ascii="Trebuchet MS" w:hAnsi="Trebuchet MS" w:cs="Arial"/>
          <w:b/>
          <w:bCs/>
          <w:color w:val="1D1B11" w:themeColor="background2" w:themeShade="1A"/>
          <w:sz w:val="56"/>
          <w:szCs w:val="56"/>
        </w:rPr>
        <w:t xml:space="preserve"> </w:t>
      </w:r>
      <w:r w:rsidR="00CB5541">
        <w:rPr>
          <w:rFonts w:ascii="Trebuchet MS" w:hAnsi="Trebuchet MS" w:cs="Arial"/>
          <w:b/>
        </w:rPr>
        <w:tab/>
      </w:r>
      <w:r w:rsidR="00CB5541">
        <w:rPr>
          <w:rFonts w:ascii="Trebuchet MS" w:hAnsi="Trebuchet MS" w:cs="Arial"/>
          <w:b/>
        </w:rPr>
        <w:tab/>
      </w:r>
      <w:r w:rsidR="00CB5541">
        <w:rPr>
          <w:rFonts w:ascii="Trebuchet MS" w:hAnsi="Trebuchet MS" w:cs="Arial"/>
          <w:b/>
        </w:rPr>
        <w:tab/>
      </w:r>
      <w:r w:rsidR="00CB5541">
        <w:rPr>
          <w:rFonts w:ascii="Trebuchet MS" w:hAnsi="Trebuchet MS" w:cs="Arial"/>
          <w:b/>
        </w:rPr>
        <w:tab/>
      </w:r>
      <w:r w:rsidR="00CB5541" w:rsidRPr="00F5740A">
        <w:rPr>
          <w:rFonts w:ascii="Trebuchet MS" w:hAnsi="Trebuchet MS" w:cs="Arial"/>
          <w:b/>
          <w:sz w:val="48"/>
          <w:szCs w:val="48"/>
          <w:u w:val="single"/>
        </w:rPr>
        <w:t>Seahaven Coastal Trail Walks</w:t>
      </w:r>
    </w:p>
    <w:p w:rsidR="009B02AE" w:rsidRPr="00CB5541" w:rsidRDefault="009B02AE" w:rsidP="00CB5541">
      <w:pPr>
        <w:widowControl w:val="0"/>
        <w:ind w:left="2160" w:firstLine="720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:rsidR="00CB5541" w:rsidRDefault="00CB5541" w:rsidP="00CB5541">
      <w:pPr>
        <w:rPr>
          <w:rFonts w:ascii="Trebuchet MS" w:hAnsi="Trebuchet MS" w:cs="Arial"/>
          <w:b/>
        </w:rPr>
      </w:pPr>
    </w:p>
    <w:p w:rsidR="00CB5541" w:rsidRDefault="00CB5541" w:rsidP="00CB5541">
      <w:pPr>
        <w:rPr>
          <w:rFonts w:ascii="Trebuchet MS" w:hAnsi="Trebuchet MS" w:cs="Arial"/>
          <w:b/>
        </w:rPr>
      </w:pPr>
    </w:p>
    <w:p w:rsidR="00CB5541" w:rsidRPr="00CB5541" w:rsidRDefault="00CB5541" w:rsidP="00CB5541">
      <w:pPr>
        <w:rPr>
          <w:rFonts w:ascii="Trebuchet MS" w:hAnsi="Trebuchet MS" w:cs="Arial"/>
        </w:rPr>
      </w:pPr>
    </w:p>
    <w:p w:rsidR="00CB5541" w:rsidRPr="00732B16" w:rsidRDefault="00CB5541" w:rsidP="00CB5541">
      <w:pPr>
        <w:rPr>
          <w:rFonts w:ascii="Trebuchet MS" w:hAnsi="Trebuchet MS" w:cs="Arial"/>
          <w:b/>
          <w:sz w:val="32"/>
          <w:szCs w:val="32"/>
        </w:rPr>
      </w:pPr>
      <w:r w:rsidRPr="00732B16">
        <w:rPr>
          <w:rFonts w:ascii="Trebuchet MS" w:hAnsi="Trebuchet MS" w:cs="Arial"/>
          <w:b/>
          <w:sz w:val="32"/>
          <w:szCs w:val="32"/>
        </w:rPr>
        <w:t>Monday 20</w:t>
      </w:r>
      <w:r w:rsidRPr="00732B16">
        <w:rPr>
          <w:rFonts w:ascii="Trebuchet MS" w:hAnsi="Trebuchet MS" w:cs="Arial"/>
          <w:b/>
          <w:sz w:val="32"/>
          <w:szCs w:val="32"/>
          <w:vertAlign w:val="superscript"/>
        </w:rPr>
        <w:t>th</w:t>
      </w:r>
      <w:r w:rsidRPr="00732B16">
        <w:rPr>
          <w:rFonts w:ascii="Trebuchet MS" w:hAnsi="Trebuchet MS" w:cs="Arial"/>
          <w:b/>
          <w:sz w:val="32"/>
          <w:szCs w:val="32"/>
        </w:rPr>
        <w:t xml:space="preserve"> </w:t>
      </w:r>
      <w:r w:rsidR="00732B16" w:rsidRPr="00732B16">
        <w:rPr>
          <w:rFonts w:ascii="Trebuchet MS" w:hAnsi="Trebuchet MS" w:cs="Arial"/>
          <w:b/>
          <w:sz w:val="32"/>
          <w:szCs w:val="32"/>
        </w:rPr>
        <w:t xml:space="preserve">June </w:t>
      </w:r>
      <w:r w:rsidR="00732B16">
        <w:rPr>
          <w:rFonts w:ascii="Trebuchet MS" w:hAnsi="Trebuchet MS" w:cs="Arial"/>
          <w:b/>
          <w:sz w:val="32"/>
          <w:szCs w:val="32"/>
        </w:rPr>
        <w:t>10.30</w:t>
      </w:r>
      <w:r w:rsidR="00732B16" w:rsidRPr="00732B16">
        <w:rPr>
          <w:rFonts w:ascii="Trebuchet MS" w:hAnsi="Trebuchet MS" w:cs="Arial"/>
          <w:b/>
          <w:sz w:val="32"/>
          <w:szCs w:val="32"/>
        </w:rPr>
        <w:t>-11.00</w:t>
      </w:r>
      <w:r w:rsidR="00672892">
        <w:rPr>
          <w:rFonts w:ascii="Trebuchet MS" w:hAnsi="Trebuchet MS" w:cs="Arial"/>
          <w:b/>
          <w:sz w:val="32"/>
          <w:szCs w:val="32"/>
        </w:rPr>
        <w:t>am</w:t>
      </w:r>
      <w:r w:rsidR="00732B16" w:rsidRPr="00732B16">
        <w:rPr>
          <w:rFonts w:ascii="Trebuchet MS" w:hAnsi="Trebuchet MS" w:cs="Arial"/>
          <w:b/>
          <w:sz w:val="32"/>
          <w:szCs w:val="32"/>
        </w:rPr>
        <w:t xml:space="preserve"> </w:t>
      </w:r>
      <w:r w:rsidRPr="00732B16">
        <w:rPr>
          <w:rFonts w:ascii="Trebuchet MS" w:hAnsi="Trebuchet MS" w:cs="Arial"/>
          <w:b/>
          <w:sz w:val="32"/>
          <w:szCs w:val="32"/>
        </w:rPr>
        <w:t>Telscombe Cliffs</w:t>
      </w:r>
    </w:p>
    <w:p w:rsidR="00CB5541" w:rsidRPr="00732B16" w:rsidRDefault="00672892" w:rsidP="00CB5541">
      <w:pPr>
        <w:rPr>
          <w:rFonts w:ascii="Trebuchet MS" w:hAnsi="Trebuchet MS" w:cs="Arial"/>
          <w:sz w:val="32"/>
          <w:szCs w:val="32"/>
        </w:rPr>
      </w:pPr>
      <w:r>
        <w:rPr>
          <w:rFonts w:ascii="Trebuchet MS" w:hAnsi="Trebuchet MS" w:cs="Arial"/>
          <w:sz w:val="32"/>
          <w:szCs w:val="32"/>
        </w:rPr>
        <w:t xml:space="preserve">Meet at </w:t>
      </w:r>
      <w:r w:rsidR="00CB5541" w:rsidRPr="00732B16">
        <w:rPr>
          <w:rFonts w:ascii="Trebuchet MS" w:hAnsi="Trebuchet MS" w:cs="Arial"/>
          <w:sz w:val="32"/>
          <w:szCs w:val="32"/>
        </w:rPr>
        <w:t>Smuggler’s Rest</w:t>
      </w:r>
      <w:r w:rsidR="00F5740A">
        <w:rPr>
          <w:rFonts w:ascii="Trebuchet MS" w:hAnsi="Trebuchet MS" w:cs="Arial"/>
          <w:sz w:val="32"/>
          <w:szCs w:val="32"/>
        </w:rPr>
        <w:t>,</w:t>
      </w:r>
      <w:r w:rsidR="00CB5541" w:rsidRPr="00732B16">
        <w:rPr>
          <w:rFonts w:ascii="Trebuchet MS" w:hAnsi="Trebuchet MS" w:cs="Arial"/>
          <w:sz w:val="32"/>
          <w:szCs w:val="32"/>
        </w:rPr>
        <w:t xml:space="preserve"> </w:t>
      </w:r>
      <w:r w:rsidR="00CB5541" w:rsidRPr="00672892">
        <w:rPr>
          <w:rFonts w:ascii="Trebuchet MS" w:hAnsi="Trebuchet MS" w:cs="Arial"/>
          <w:sz w:val="32"/>
          <w:szCs w:val="32"/>
        </w:rPr>
        <w:t>Telscombe Cliffs</w:t>
      </w:r>
      <w:r w:rsidR="00CB5541" w:rsidRPr="00732B16">
        <w:rPr>
          <w:rFonts w:ascii="Trebuchet MS" w:hAnsi="Trebuchet MS" w:cs="Arial"/>
          <w:sz w:val="32"/>
          <w:szCs w:val="32"/>
        </w:rPr>
        <w:t xml:space="preserve"> </w:t>
      </w:r>
      <w:r>
        <w:rPr>
          <w:rFonts w:ascii="Trebuchet MS" w:hAnsi="Trebuchet MS" w:cs="Arial"/>
          <w:sz w:val="32"/>
          <w:szCs w:val="32"/>
        </w:rPr>
        <w:t xml:space="preserve">and walk </w:t>
      </w:r>
      <w:r w:rsidR="00CB5541" w:rsidRPr="00732B16">
        <w:rPr>
          <w:rFonts w:ascii="Trebuchet MS" w:hAnsi="Trebuchet MS" w:cs="Arial"/>
          <w:sz w:val="32"/>
          <w:szCs w:val="32"/>
        </w:rPr>
        <w:t>to The Peacehaven</w:t>
      </w:r>
      <w:r w:rsidR="00F5740A">
        <w:rPr>
          <w:rFonts w:ascii="Trebuchet MS" w:hAnsi="Trebuchet MS" w:cs="Arial"/>
          <w:sz w:val="32"/>
          <w:szCs w:val="32"/>
        </w:rPr>
        <w:t>, Peacehaven.</w:t>
      </w:r>
      <w:r w:rsidR="00B106E3">
        <w:rPr>
          <w:rFonts w:ascii="Trebuchet MS" w:hAnsi="Trebuchet MS" w:cs="Arial"/>
          <w:sz w:val="32"/>
          <w:szCs w:val="32"/>
        </w:rPr>
        <w:t xml:space="preserve"> </w:t>
      </w:r>
      <w:r w:rsidR="00CB5541" w:rsidRPr="00732B16">
        <w:rPr>
          <w:rFonts w:ascii="Trebuchet MS" w:hAnsi="Trebuchet MS" w:cs="Arial"/>
          <w:sz w:val="32"/>
          <w:szCs w:val="32"/>
        </w:rPr>
        <w:t xml:space="preserve">Enjoy a stroll along the </w:t>
      </w:r>
      <w:r w:rsidRPr="00732B16">
        <w:rPr>
          <w:rFonts w:ascii="Trebuchet MS" w:hAnsi="Trebuchet MS" w:cs="Arial"/>
          <w:sz w:val="32"/>
          <w:szCs w:val="32"/>
        </w:rPr>
        <w:t>cliffs</w:t>
      </w:r>
      <w:r>
        <w:rPr>
          <w:rFonts w:ascii="Trebuchet MS" w:hAnsi="Trebuchet MS" w:cs="Arial"/>
          <w:sz w:val="32"/>
          <w:szCs w:val="32"/>
        </w:rPr>
        <w:t>,</w:t>
      </w:r>
      <w:r w:rsidRPr="00732B16">
        <w:rPr>
          <w:rFonts w:ascii="Trebuchet MS" w:hAnsi="Trebuchet MS" w:cs="Arial"/>
          <w:sz w:val="32"/>
          <w:szCs w:val="32"/>
        </w:rPr>
        <w:t xml:space="preserve"> a</w:t>
      </w:r>
      <w:r w:rsidR="00CB5541" w:rsidRPr="00732B16">
        <w:rPr>
          <w:rFonts w:ascii="Trebuchet MS" w:hAnsi="Trebuchet MS" w:cs="Arial"/>
          <w:sz w:val="32"/>
          <w:szCs w:val="32"/>
        </w:rPr>
        <w:t xml:space="preserve"> relatively flat walk ideal for beginners</w:t>
      </w:r>
      <w:r>
        <w:rPr>
          <w:rFonts w:ascii="Trebuchet MS" w:hAnsi="Trebuchet MS" w:cs="Arial"/>
          <w:sz w:val="32"/>
          <w:szCs w:val="32"/>
        </w:rPr>
        <w:t xml:space="preserve"> - enjoy </w:t>
      </w:r>
      <w:r w:rsidR="00CB5541" w:rsidRPr="00732B16">
        <w:rPr>
          <w:rFonts w:ascii="Trebuchet MS" w:hAnsi="Trebuchet MS" w:cs="Arial"/>
          <w:sz w:val="32"/>
          <w:szCs w:val="32"/>
        </w:rPr>
        <w:t xml:space="preserve">the coastal views and wildlife. </w:t>
      </w:r>
    </w:p>
    <w:p w:rsidR="00732B16" w:rsidRPr="00732B16" w:rsidRDefault="00732B16" w:rsidP="00CB5541">
      <w:pPr>
        <w:rPr>
          <w:rFonts w:ascii="Trebuchet MS" w:hAnsi="Trebuchet MS" w:cs="Arial"/>
          <w:sz w:val="32"/>
          <w:szCs w:val="32"/>
        </w:rPr>
      </w:pPr>
    </w:p>
    <w:p w:rsidR="00CB5541" w:rsidRPr="00732B16" w:rsidRDefault="00CB5541" w:rsidP="00CB5541">
      <w:pPr>
        <w:rPr>
          <w:rFonts w:ascii="Trebuchet MS" w:hAnsi="Trebuchet MS" w:cs="Arial"/>
          <w:b/>
          <w:sz w:val="32"/>
          <w:szCs w:val="32"/>
        </w:rPr>
      </w:pPr>
      <w:r w:rsidRPr="00732B16">
        <w:rPr>
          <w:rFonts w:ascii="Trebuchet MS" w:hAnsi="Trebuchet MS" w:cs="Arial"/>
          <w:b/>
          <w:sz w:val="32"/>
          <w:szCs w:val="32"/>
        </w:rPr>
        <w:t>Wednesday 22</w:t>
      </w:r>
      <w:r w:rsidRPr="00732B16">
        <w:rPr>
          <w:rFonts w:ascii="Trebuchet MS" w:hAnsi="Trebuchet MS" w:cs="Arial"/>
          <w:b/>
          <w:sz w:val="32"/>
          <w:szCs w:val="32"/>
          <w:vertAlign w:val="superscript"/>
        </w:rPr>
        <w:t>nd</w:t>
      </w:r>
      <w:r w:rsidRPr="00732B16">
        <w:rPr>
          <w:rFonts w:ascii="Trebuchet MS" w:hAnsi="Trebuchet MS" w:cs="Arial"/>
          <w:b/>
          <w:sz w:val="32"/>
          <w:szCs w:val="32"/>
        </w:rPr>
        <w:t xml:space="preserve"> </w:t>
      </w:r>
      <w:r w:rsidR="00732B16" w:rsidRPr="00732B16">
        <w:rPr>
          <w:rFonts w:ascii="Trebuchet MS" w:hAnsi="Trebuchet MS" w:cs="Arial"/>
          <w:b/>
          <w:sz w:val="32"/>
          <w:szCs w:val="32"/>
        </w:rPr>
        <w:t>June 10-11.30</w:t>
      </w:r>
      <w:r w:rsidR="00672892">
        <w:rPr>
          <w:rFonts w:ascii="Trebuchet MS" w:hAnsi="Trebuchet MS" w:cs="Arial"/>
          <w:b/>
          <w:sz w:val="32"/>
          <w:szCs w:val="32"/>
        </w:rPr>
        <w:t>am</w:t>
      </w:r>
      <w:r w:rsidRPr="00732B16">
        <w:rPr>
          <w:rFonts w:ascii="Trebuchet MS" w:hAnsi="Trebuchet MS" w:cs="Arial"/>
          <w:b/>
          <w:sz w:val="32"/>
          <w:szCs w:val="32"/>
        </w:rPr>
        <w:t xml:space="preserve"> Peacehaven</w:t>
      </w:r>
    </w:p>
    <w:p w:rsidR="00CB5541" w:rsidRDefault="00CB5541" w:rsidP="00CB5541">
      <w:pPr>
        <w:rPr>
          <w:rFonts w:ascii="Trebuchet MS" w:hAnsi="Trebuchet MS" w:cs="Arial"/>
          <w:sz w:val="32"/>
          <w:szCs w:val="32"/>
        </w:rPr>
      </w:pPr>
      <w:r w:rsidRPr="00732B16">
        <w:rPr>
          <w:rFonts w:ascii="Trebuchet MS" w:hAnsi="Trebuchet MS" w:cs="Arial"/>
          <w:sz w:val="32"/>
          <w:szCs w:val="32"/>
        </w:rPr>
        <w:t xml:space="preserve">Meet at Rowe Avenue Surgery, </w:t>
      </w:r>
      <w:r w:rsidRPr="00672892">
        <w:rPr>
          <w:rFonts w:ascii="Trebuchet MS" w:hAnsi="Trebuchet MS" w:cs="Arial"/>
          <w:sz w:val="32"/>
          <w:szCs w:val="32"/>
        </w:rPr>
        <w:t>Peacehaven</w:t>
      </w:r>
      <w:r w:rsidRPr="00732B16">
        <w:rPr>
          <w:rFonts w:ascii="Trebuchet MS" w:hAnsi="Trebuchet MS" w:cs="Arial"/>
          <w:sz w:val="32"/>
          <w:szCs w:val="32"/>
        </w:rPr>
        <w:t xml:space="preserve"> for a healthy walk on the Coastal Trail with some steep slopes to get on and off the Undercliff path.</w:t>
      </w:r>
    </w:p>
    <w:p w:rsidR="00732B16" w:rsidRPr="00732B16" w:rsidRDefault="00732B16" w:rsidP="00CB5541">
      <w:pPr>
        <w:rPr>
          <w:rFonts w:ascii="Trebuchet MS" w:hAnsi="Trebuchet MS" w:cs="Arial"/>
          <w:sz w:val="32"/>
          <w:szCs w:val="32"/>
        </w:rPr>
      </w:pPr>
    </w:p>
    <w:p w:rsidR="00CB5541" w:rsidRPr="00732B16" w:rsidRDefault="00CB5541" w:rsidP="00CB5541">
      <w:pPr>
        <w:rPr>
          <w:rFonts w:ascii="Trebuchet MS" w:hAnsi="Trebuchet MS" w:cs="Arial"/>
          <w:b/>
          <w:sz w:val="32"/>
          <w:szCs w:val="32"/>
        </w:rPr>
      </w:pPr>
      <w:r w:rsidRPr="00732B16">
        <w:rPr>
          <w:rFonts w:ascii="Trebuchet MS" w:hAnsi="Trebuchet MS" w:cs="Arial"/>
          <w:b/>
          <w:sz w:val="32"/>
          <w:szCs w:val="32"/>
        </w:rPr>
        <w:t>Monday 27</w:t>
      </w:r>
      <w:r w:rsidRPr="00732B16">
        <w:rPr>
          <w:rFonts w:ascii="Trebuchet MS" w:hAnsi="Trebuchet MS" w:cs="Arial"/>
          <w:b/>
          <w:sz w:val="32"/>
          <w:szCs w:val="32"/>
          <w:vertAlign w:val="superscript"/>
        </w:rPr>
        <w:t>th</w:t>
      </w:r>
      <w:r w:rsidRPr="00732B16">
        <w:rPr>
          <w:rFonts w:ascii="Trebuchet MS" w:hAnsi="Trebuchet MS" w:cs="Arial"/>
          <w:b/>
          <w:sz w:val="32"/>
          <w:szCs w:val="32"/>
        </w:rPr>
        <w:t xml:space="preserve"> June </w:t>
      </w:r>
      <w:r w:rsidR="00732B16" w:rsidRPr="00732B16">
        <w:rPr>
          <w:rFonts w:ascii="Trebuchet MS" w:hAnsi="Trebuchet MS" w:cs="Arial"/>
          <w:b/>
          <w:sz w:val="32"/>
          <w:szCs w:val="32"/>
        </w:rPr>
        <w:t>1</w:t>
      </w:r>
      <w:r w:rsidR="00672892">
        <w:rPr>
          <w:rFonts w:ascii="Trebuchet MS" w:hAnsi="Trebuchet MS" w:cs="Arial"/>
          <w:b/>
          <w:sz w:val="32"/>
          <w:szCs w:val="32"/>
        </w:rPr>
        <w:t>-2</w:t>
      </w:r>
      <w:r w:rsidR="00732B16" w:rsidRPr="00732B16">
        <w:rPr>
          <w:rFonts w:ascii="Trebuchet MS" w:hAnsi="Trebuchet MS" w:cs="Arial"/>
          <w:b/>
          <w:sz w:val="32"/>
          <w:szCs w:val="32"/>
        </w:rPr>
        <w:t>.30</w:t>
      </w:r>
      <w:r w:rsidR="00672892">
        <w:rPr>
          <w:rFonts w:ascii="Trebuchet MS" w:hAnsi="Trebuchet MS" w:cs="Arial"/>
          <w:b/>
          <w:sz w:val="32"/>
          <w:szCs w:val="32"/>
        </w:rPr>
        <w:t>pm</w:t>
      </w:r>
      <w:r w:rsidR="00732B16" w:rsidRPr="00732B16">
        <w:rPr>
          <w:rFonts w:ascii="Trebuchet MS" w:hAnsi="Trebuchet MS" w:cs="Arial"/>
          <w:b/>
          <w:sz w:val="32"/>
          <w:szCs w:val="32"/>
        </w:rPr>
        <w:t xml:space="preserve"> </w:t>
      </w:r>
      <w:r w:rsidRPr="00732B16">
        <w:rPr>
          <w:rFonts w:ascii="Trebuchet MS" w:hAnsi="Trebuchet MS" w:cs="Arial"/>
          <w:b/>
          <w:sz w:val="32"/>
          <w:szCs w:val="32"/>
        </w:rPr>
        <w:t>Newhaven</w:t>
      </w:r>
    </w:p>
    <w:p w:rsidR="00CB5541" w:rsidRDefault="00CB5541" w:rsidP="00CB5541">
      <w:pPr>
        <w:rPr>
          <w:rFonts w:ascii="Trebuchet MS" w:hAnsi="Trebuchet MS" w:cs="Arial"/>
          <w:sz w:val="32"/>
          <w:szCs w:val="32"/>
        </w:rPr>
      </w:pPr>
      <w:r w:rsidRPr="00732B16">
        <w:rPr>
          <w:rFonts w:ascii="Trebuchet MS" w:hAnsi="Trebuchet MS" w:cs="Arial"/>
          <w:sz w:val="32"/>
          <w:szCs w:val="32"/>
        </w:rPr>
        <w:t>Meet at Quayside Surgery,</w:t>
      </w:r>
      <w:r w:rsidRPr="00672892">
        <w:rPr>
          <w:rFonts w:ascii="Trebuchet MS" w:hAnsi="Trebuchet MS" w:cs="Arial"/>
          <w:sz w:val="32"/>
          <w:szCs w:val="32"/>
        </w:rPr>
        <w:t xml:space="preserve"> Newhaven</w:t>
      </w:r>
      <w:r w:rsidR="00672892">
        <w:rPr>
          <w:rFonts w:ascii="Trebuchet MS" w:hAnsi="Trebuchet MS" w:cs="Arial"/>
          <w:sz w:val="32"/>
          <w:szCs w:val="32"/>
        </w:rPr>
        <w:t xml:space="preserve"> and walk to West B</w:t>
      </w:r>
      <w:r w:rsidRPr="00732B16">
        <w:rPr>
          <w:rFonts w:ascii="Trebuchet MS" w:hAnsi="Trebuchet MS" w:cs="Arial"/>
          <w:sz w:val="32"/>
          <w:szCs w:val="32"/>
        </w:rPr>
        <w:t>each</w:t>
      </w:r>
      <w:r w:rsidR="00672892">
        <w:rPr>
          <w:rFonts w:ascii="Trebuchet MS" w:hAnsi="Trebuchet MS" w:cs="Arial"/>
          <w:sz w:val="32"/>
          <w:szCs w:val="32"/>
        </w:rPr>
        <w:t>. L</w:t>
      </w:r>
      <w:r w:rsidRPr="00732B16">
        <w:rPr>
          <w:rFonts w:ascii="Trebuchet MS" w:hAnsi="Trebuchet MS" w:cs="Arial"/>
          <w:sz w:val="32"/>
          <w:szCs w:val="32"/>
        </w:rPr>
        <w:t>ook at some of the specialist coastal flora and fauna</w:t>
      </w:r>
      <w:r w:rsidR="00672892">
        <w:rPr>
          <w:rFonts w:ascii="Trebuchet MS" w:hAnsi="Trebuchet MS" w:cs="Arial"/>
          <w:sz w:val="32"/>
          <w:szCs w:val="32"/>
        </w:rPr>
        <w:t>.</w:t>
      </w:r>
    </w:p>
    <w:p w:rsidR="00732B16" w:rsidRPr="00732B16" w:rsidRDefault="00732B16" w:rsidP="00CB5541">
      <w:pPr>
        <w:rPr>
          <w:rFonts w:ascii="Trebuchet MS" w:hAnsi="Trebuchet MS" w:cs="Arial"/>
          <w:sz w:val="32"/>
          <w:szCs w:val="32"/>
        </w:rPr>
      </w:pPr>
    </w:p>
    <w:p w:rsidR="00CB5541" w:rsidRPr="00732B16" w:rsidRDefault="00CB5541" w:rsidP="00CB5541">
      <w:pPr>
        <w:rPr>
          <w:rFonts w:ascii="Trebuchet MS" w:hAnsi="Trebuchet MS" w:cs="Arial"/>
          <w:b/>
          <w:sz w:val="32"/>
          <w:szCs w:val="32"/>
        </w:rPr>
      </w:pPr>
      <w:r w:rsidRPr="00732B16">
        <w:rPr>
          <w:rFonts w:ascii="Trebuchet MS" w:hAnsi="Trebuchet MS" w:cs="Arial"/>
          <w:b/>
          <w:sz w:val="32"/>
          <w:szCs w:val="32"/>
        </w:rPr>
        <w:t>Tuesday 28</w:t>
      </w:r>
      <w:r w:rsidRPr="00732B16">
        <w:rPr>
          <w:rFonts w:ascii="Trebuchet MS" w:hAnsi="Trebuchet MS" w:cs="Arial"/>
          <w:b/>
          <w:sz w:val="32"/>
          <w:szCs w:val="32"/>
          <w:vertAlign w:val="superscript"/>
        </w:rPr>
        <w:t>th</w:t>
      </w:r>
      <w:r w:rsidRPr="00732B16">
        <w:rPr>
          <w:rFonts w:ascii="Trebuchet MS" w:hAnsi="Trebuchet MS" w:cs="Arial"/>
          <w:b/>
          <w:sz w:val="32"/>
          <w:szCs w:val="32"/>
        </w:rPr>
        <w:t xml:space="preserve"> June</w:t>
      </w:r>
      <w:r w:rsidR="00732B16" w:rsidRPr="00732B16">
        <w:rPr>
          <w:rFonts w:ascii="Trebuchet MS" w:hAnsi="Trebuchet MS" w:cs="Arial"/>
          <w:b/>
          <w:sz w:val="32"/>
          <w:szCs w:val="32"/>
        </w:rPr>
        <w:t xml:space="preserve"> 10</w:t>
      </w:r>
      <w:r w:rsidRPr="00732B16">
        <w:rPr>
          <w:rFonts w:ascii="Trebuchet MS" w:hAnsi="Trebuchet MS" w:cs="Arial"/>
          <w:b/>
          <w:sz w:val="32"/>
          <w:szCs w:val="32"/>
        </w:rPr>
        <w:t>-12.00</w:t>
      </w:r>
      <w:r w:rsidR="00672892">
        <w:rPr>
          <w:rFonts w:ascii="Trebuchet MS" w:hAnsi="Trebuchet MS" w:cs="Arial"/>
          <w:b/>
          <w:sz w:val="32"/>
          <w:szCs w:val="32"/>
        </w:rPr>
        <w:t>pm</w:t>
      </w:r>
      <w:r w:rsidR="00732B16" w:rsidRPr="00732B16">
        <w:rPr>
          <w:rFonts w:ascii="Trebuchet MS" w:hAnsi="Trebuchet MS" w:cs="Arial"/>
          <w:b/>
          <w:sz w:val="32"/>
          <w:szCs w:val="32"/>
        </w:rPr>
        <w:t xml:space="preserve"> Peacehaven</w:t>
      </w:r>
    </w:p>
    <w:p w:rsidR="008D260A" w:rsidRPr="00732B16" w:rsidRDefault="00CB5541" w:rsidP="008D260A">
      <w:pPr>
        <w:rPr>
          <w:rFonts w:ascii="Trebuchet MS" w:hAnsi="Trebuchet MS" w:cs="Arial"/>
          <w:sz w:val="32"/>
          <w:szCs w:val="32"/>
        </w:rPr>
      </w:pPr>
      <w:r w:rsidRPr="00732B16">
        <w:rPr>
          <w:rFonts w:ascii="Trebuchet MS" w:hAnsi="Trebuchet MS" w:cs="Arial"/>
          <w:sz w:val="32"/>
          <w:szCs w:val="32"/>
        </w:rPr>
        <w:t>Meet at th</w:t>
      </w:r>
      <w:r w:rsidR="00732B16">
        <w:rPr>
          <w:rFonts w:ascii="Trebuchet MS" w:hAnsi="Trebuchet MS" w:cs="Arial"/>
          <w:sz w:val="32"/>
          <w:szCs w:val="32"/>
        </w:rPr>
        <w:t>e bus</w:t>
      </w:r>
      <w:r w:rsidR="00672892">
        <w:rPr>
          <w:rFonts w:ascii="Trebuchet MS" w:hAnsi="Trebuchet MS" w:cs="Arial"/>
          <w:sz w:val="32"/>
          <w:szCs w:val="32"/>
        </w:rPr>
        <w:t xml:space="preserve"> s</w:t>
      </w:r>
      <w:r w:rsidR="00732B16">
        <w:rPr>
          <w:rFonts w:ascii="Trebuchet MS" w:hAnsi="Trebuchet MS" w:cs="Arial"/>
          <w:sz w:val="32"/>
          <w:szCs w:val="32"/>
        </w:rPr>
        <w:t xml:space="preserve">top adjacent Seaview Road </w:t>
      </w:r>
      <w:r w:rsidRPr="00732B16">
        <w:rPr>
          <w:rFonts w:ascii="Trebuchet MS" w:hAnsi="Trebuchet MS" w:cs="Arial"/>
          <w:sz w:val="32"/>
          <w:szCs w:val="32"/>
        </w:rPr>
        <w:t xml:space="preserve">(ID </w:t>
      </w:r>
      <w:proofErr w:type="spellStart"/>
      <w:r w:rsidRPr="00732B16">
        <w:rPr>
          <w:rFonts w:ascii="Trebuchet MS" w:hAnsi="Trebuchet MS" w:cs="Arial"/>
          <w:sz w:val="32"/>
          <w:szCs w:val="32"/>
        </w:rPr>
        <w:t>esuamgwa</w:t>
      </w:r>
      <w:proofErr w:type="spellEnd"/>
      <w:r w:rsidRPr="00732B16">
        <w:rPr>
          <w:rFonts w:ascii="Trebuchet MS" w:hAnsi="Trebuchet MS" w:cs="Arial"/>
          <w:sz w:val="32"/>
          <w:szCs w:val="32"/>
        </w:rPr>
        <w:t>) on the Coastal Road for a walk along the cliffs looking for butterflies and flora and fauna.</w:t>
      </w:r>
    </w:p>
    <w:p w:rsidR="008D260A" w:rsidRDefault="008D260A" w:rsidP="00B561CC">
      <w:pPr>
        <w:jc w:val="center"/>
        <w:rPr>
          <w:rFonts w:ascii="Verdana" w:hAnsi="Verdana"/>
          <w:b/>
          <w:bCs/>
          <w:color w:val="0C0C0C"/>
          <w:sz w:val="32"/>
          <w:szCs w:val="32"/>
        </w:rPr>
      </w:pPr>
    </w:p>
    <w:p w:rsidR="00CA3F50" w:rsidRDefault="00B73683" w:rsidP="00732B16">
      <w:pPr>
        <w:tabs>
          <w:tab w:val="left" w:pos="990"/>
        </w:tabs>
        <w:rPr>
          <w:rFonts w:ascii="Verdana" w:hAnsi="Verdana"/>
          <w:b/>
          <w:bCs/>
          <w:color w:val="0C0C0C"/>
          <w:sz w:val="32"/>
          <w:szCs w:val="32"/>
        </w:rPr>
      </w:pPr>
      <w:r>
        <w:rPr>
          <w:rFonts w:ascii="Verdana" w:hAnsi="Verdana"/>
          <w:b/>
          <w:bCs/>
          <w:noProof/>
          <w:color w:val="0C0C0C"/>
          <w:sz w:val="32"/>
          <w:szCs w:val="32"/>
          <w:lang w:val="en-GB" w:eastAsia="en-GB"/>
        </w:rPr>
        <w:drawing>
          <wp:anchor distT="0" distB="0" distL="114300" distR="114300" simplePos="0" relativeHeight="251697152" behindDoc="1" locked="0" layoutInCell="1" allowOverlap="1" wp14:anchorId="3A9929DD" wp14:editId="20E7E55E">
            <wp:simplePos x="0" y="0"/>
            <wp:positionH relativeFrom="margin">
              <wp:posOffset>3842385</wp:posOffset>
            </wp:positionH>
            <wp:positionV relativeFrom="paragraph">
              <wp:posOffset>62230</wp:posOffset>
            </wp:positionV>
            <wp:extent cx="2571750" cy="12668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DA_Wellbeing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BF3">
        <w:rPr>
          <w:rFonts w:ascii="Verdana" w:hAnsi="Verdana"/>
          <w:b/>
          <w:bCs/>
          <w:noProof/>
          <w:color w:val="0C0C0C"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6AA5311" wp14:editId="2F419003">
                <wp:simplePos x="0" y="0"/>
                <wp:positionH relativeFrom="margin">
                  <wp:posOffset>1594485</wp:posOffset>
                </wp:positionH>
                <wp:positionV relativeFrom="paragraph">
                  <wp:posOffset>81280</wp:posOffset>
                </wp:positionV>
                <wp:extent cx="209550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BF3" w:rsidRPr="00A57014" w:rsidRDefault="00F66BF3">
                            <w:pPr>
                              <w:rPr>
                                <w:sz w:val="130"/>
                                <w:szCs w:val="130"/>
                              </w:rPr>
                            </w:pPr>
                            <w:r w:rsidRPr="00A57014">
                              <w:rPr>
                                <w:rFonts w:ascii="Verdana" w:hAnsi="Verdana"/>
                                <w:b/>
                                <w:bCs/>
                                <w:color w:val="0C0C0C"/>
                                <w:sz w:val="130"/>
                                <w:szCs w:val="130"/>
                              </w:rPr>
                              <w:t>C4C</w:t>
                            </w:r>
                          </w:p>
                          <w:p w:rsidR="00A57014" w:rsidRDefault="00A57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A5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55pt;margin-top:6.4pt;width:165pt;height:88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">
                <v:textbox>
                  <w:txbxContent>
                    <w:p w:rsidR="00F66BF3" w:rsidRPr="00A57014" w:rsidRDefault="00F66BF3">
                      <w:pPr>
                        <w:rPr>
                          <w:sz w:val="130"/>
                          <w:szCs w:val="130"/>
                        </w:rPr>
                      </w:pPr>
                      <w:r w:rsidRPr="00A57014">
                        <w:rPr>
                          <w:rFonts w:ascii="Verdana" w:hAnsi="Verdana"/>
                          <w:b/>
                          <w:bCs/>
                          <w:color w:val="0C0C0C"/>
                          <w:sz w:val="130"/>
                          <w:szCs w:val="130"/>
                        </w:rPr>
                        <w:t>C4C</w:t>
                      </w:r>
                    </w:p>
                    <w:p w:rsidR="00A57014" w:rsidRDefault="00A57014"/>
                  </w:txbxContent>
                </v:textbox>
                <w10:wrap type="square" anchorx="margin"/>
              </v:shape>
            </w:pict>
          </mc:Fallback>
        </mc:AlternateContent>
      </w:r>
      <w:r w:rsidR="00732B16">
        <w:rPr>
          <w:rFonts w:ascii="Verdana" w:hAnsi="Verdana"/>
          <w:b/>
          <w:bCs/>
          <w:noProof/>
          <w:color w:val="0C0C0C"/>
          <w:sz w:val="32"/>
          <w:szCs w:val="32"/>
          <w:lang w:val="en-GB" w:eastAsia="en-GB"/>
        </w:rPr>
        <w:drawing>
          <wp:inline distT="0" distB="0" distL="0" distR="0">
            <wp:extent cx="14573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n-Waymarker-Arrow-Vinyl-76mm-0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BF3">
        <w:rPr>
          <w:rFonts w:ascii="Verdana" w:hAnsi="Verdana"/>
          <w:b/>
          <w:bCs/>
          <w:color w:val="0C0C0C"/>
          <w:sz w:val="32"/>
          <w:szCs w:val="32"/>
        </w:rPr>
        <w:t xml:space="preserve"> </w:t>
      </w:r>
    </w:p>
    <w:p w:rsidR="00F5740A" w:rsidRDefault="00F5740A" w:rsidP="00B561CC">
      <w:pPr>
        <w:jc w:val="center"/>
        <w:rPr>
          <w:rFonts w:ascii="Verdana" w:hAnsi="Verdana"/>
          <w:b/>
          <w:bCs/>
          <w:color w:val="0C0C0C"/>
          <w:sz w:val="32"/>
          <w:szCs w:val="32"/>
        </w:rPr>
      </w:pPr>
    </w:p>
    <w:p w:rsidR="00CA3F50" w:rsidRPr="00672892" w:rsidRDefault="0047187D" w:rsidP="00F5740A">
      <w:pPr>
        <w:jc w:val="center"/>
        <w:rPr>
          <w:rFonts w:ascii="Arial" w:hAnsi="Arial" w:cs="Arial"/>
          <w:b/>
          <w:bCs/>
          <w:color w:val="0C0C0C"/>
          <w:sz w:val="32"/>
          <w:szCs w:val="32"/>
        </w:rPr>
      </w:pPr>
      <w:r w:rsidRPr="00672892">
        <w:rPr>
          <w:rFonts w:ascii="Arial" w:hAnsi="Arial" w:cs="Arial"/>
          <w:b/>
          <w:bCs/>
          <w:color w:val="0C0C0C"/>
          <w:sz w:val="32"/>
          <w:szCs w:val="32"/>
        </w:rPr>
        <w:lastRenderedPageBreak/>
        <w:t xml:space="preserve">Come and enjoy </w:t>
      </w:r>
      <w:r w:rsidR="00732B16" w:rsidRPr="00672892">
        <w:rPr>
          <w:rFonts w:ascii="Arial" w:hAnsi="Arial" w:cs="Arial"/>
          <w:b/>
          <w:bCs/>
          <w:color w:val="0C0C0C"/>
          <w:sz w:val="32"/>
          <w:szCs w:val="32"/>
        </w:rPr>
        <w:t>a relaxed walk</w:t>
      </w:r>
      <w:r w:rsidR="00672892">
        <w:rPr>
          <w:rFonts w:ascii="Arial" w:hAnsi="Arial" w:cs="Arial"/>
          <w:b/>
          <w:bCs/>
          <w:color w:val="0C0C0C"/>
          <w:sz w:val="32"/>
          <w:szCs w:val="32"/>
        </w:rPr>
        <w:t xml:space="preserve"> and meet people!</w:t>
      </w:r>
    </w:p>
    <w:p w:rsidR="00B561CC" w:rsidRPr="00672892" w:rsidRDefault="00C663DB" w:rsidP="00B561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2892">
        <w:rPr>
          <w:rFonts w:ascii="Arial" w:hAnsi="Arial" w:cs="Arial"/>
          <w:b/>
          <w:bCs/>
          <w:sz w:val="32"/>
          <w:szCs w:val="32"/>
        </w:rPr>
        <w:t xml:space="preserve">Contact </w:t>
      </w:r>
      <w:r w:rsidR="00B561CC" w:rsidRPr="00672892">
        <w:rPr>
          <w:rFonts w:ascii="Arial" w:hAnsi="Arial" w:cs="Arial"/>
          <w:b/>
          <w:bCs/>
          <w:sz w:val="32"/>
          <w:szCs w:val="32"/>
        </w:rPr>
        <w:t xml:space="preserve">Jessie on 01273 </w:t>
      </w:r>
      <w:r w:rsidR="00672892">
        <w:rPr>
          <w:rFonts w:ascii="Arial" w:hAnsi="Arial" w:cs="Arial"/>
          <w:b/>
          <w:bCs/>
          <w:sz w:val="32"/>
          <w:szCs w:val="32"/>
        </w:rPr>
        <w:t>516032</w:t>
      </w:r>
    </w:p>
    <w:p w:rsidR="00E57776" w:rsidRPr="00672892" w:rsidRDefault="00705EDB" w:rsidP="009B02AE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hyperlink r:id="rId10" w:history="1">
        <w:r w:rsidR="002C30A4" w:rsidRPr="00672892">
          <w:rPr>
            <w:rStyle w:val="Hyperlink"/>
            <w:rFonts w:ascii="Arial" w:hAnsi="Arial" w:cs="Arial"/>
            <w:b/>
            <w:bCs/>
            <w:sz w:val="28"/>
            <w:szCs w:val="28"/>
          </w:rPr>
          <w:t>healthylifestyles@sussexcommunity.or</w:t>
        </w:r>
        <w:r w:rsidR="002C30A4" w:rsidRPr="00672892">
          <w:rPr>
            <w:rStyle w:val="Hyperlink"/>
            <w:rFonts w:ascii="Arial" w:hAnsi="Arial" w:cs="Arial"/>
            <w:noProof/>
            <w:sz w:val="28"/>
            <w:szCs w:val="28"/>
            <w:lang w:val="en-GB" w:eastAsia="en-GB"/>
          </w:rPr>
          <w:drawing>
            <wp:anchor distT="36576" distB="36576" distL="36576" distR="36576" simplePos="0" relativeHeight="251702272" behindDoc="0" locked="0" layoutInCell="1" allowOverlap="1" wp14:anchorId="18292830" wp14:editId="7DF7686A">
              <wp:simplePos x="0" y="0"/>
              <wp:positionH relativeFrom="column">
                <wp:posOffset>3541359</wp:posOffset>
              </wp:positionH>
              <wp:positionV relativeFrom="paragraph">
                <wp:posOffset>6003626</wp:posOffset>
              </wp:positionV>
              <wp:extent cx="2096219" cy="655608"/>
              <wp:effectExtent l="0" t="0" r="0" b="0"/>
              <wp:wrapNone/>
              <wp:docPr id="8" name="Picture 5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6135" cy="655582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2C30A4" w:rsidRPr="00672892">
          <w:rPr>
            <w:rStyle w:val="Hyperlink"/>
            <w:rFonts w:ascii="Arial" w:hAnsi="Arial" w:cs="Arial"/>
            <w:noProof/>
            <w:sz w:val="28"/>
            <w:szCs w:val="28"/>
            <w:lang w:val="en-GB" w:eastAsia="en-GB"/>
          </w:rPr>
          <w:drawing>
            <wp:anchor distT="36576" distB="36576" distL="36576" distR="36576" simplePos="0" relativeHeight="251703296" behindDoc="0" locked="0" layoutInCell="1" allowOverlap="1" wp14:anchorId="176DA671" wp14:editId="6497014F">
              <wp:simplePos x="0" y="0"/>
              <wp:positionH relativeFrom="column">
                <wp:posOffset>1153639</wp:posOffset>
              </wp:positionH>
              <wp:positionV relativeFrom="paragraph">
                <wp:posOffset>6003626</wp:posOffset>
              </wp:positionV>
              <wp:extent cx="1223154" cy="655608"/>
              <wp:effectExtent l="19050" t="0" r="0" b="0"/>
              <wp:wrapNone/>
              <wp:docPr id="9" name="Picture 6" descr="LD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DC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3154" cy="655608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2C30A4" w:rsidRPr="00672892">
          <w:rPr>
            <w:rStyle w:val="Hyperlink"/>
            <w:rFonts w:ascii="Arial" w:hAnsi="Arial" w:cs="Arial"/>
            <w:noProof/>
            <w:sz w:val="28"/>
            <w:szCs w:val="28"/>
            <w:lang w:val="en-GB" w:eastAsia="en-GB"/>
          </w:rPr>
          <w:drawing>
            <wp:anchor distT="36576" distB="36576" distL="36576" distR="36576" simplePos="0" relativeHeight="251701248" behindDoc="0" locked="0" layoutInCell="1" allowOverlap="1" wp14:anchorId="101A1FC0" wp14:editId="5540B961">
              <wp:simplePos x="0" y="0"/>
              <wp:positionH relativeFrom="column">
                <wp:posOffset>6891655</wp:posOffset>
              </wp:positionH>
              <wp:positionV relativeFrom="paragraph">
                <wp:posOffset>1151890</wp:posOffset>
              </wp:positionV>
              <wp:extent cx="3343275" cy="2676525"/>
              <wp:effectExtent l="19050" t="0" r="9525" b="0"/>
              <wp:wrapNone/>
              <wp:docPr id="10" name="Picture 4" descr="Untitl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Untitled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43275" cy="2676525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2C30A4" w:rsidRPr="00672892">
          <w:rPr>
            <w:rStyle w:val="Hyperlink"/>
            <w:rFonts w:ascii="Arial" w:hAnsi="Arial" w:cs="Arial"/>
            <w:noProof/>
            <w:sz w:val="28"/>
            <w:szCs w:val="28"/>
            <w:lang w:val="en-GB" w:eastAsia="en-GB"/>
          </w:rPr>
          <w:drawing>
            <wp:anchor distT="36576" distB="36576" distL="36576" distR="36576" simplePos="0" relativeHeight="251700224" behindDoc="0" locked="0" layoutInCell="1" allowOverlap="1" wp14:anchorId="2F1493A8" wp14:editId="43717091">
              <wp:simplePos x="0" y="0"/>
              <wp:positionH relativeFrom="column">
                <wp:posOffset>7005955</wp:posOffset>
              </wp:positionH>
              <wp:positionV relativeFrom="paragraph">
                <wp:posOffset>1152525</wp:posOffset>
              </wp:positionV>
              <wp:extent cx="3343275" cy="2676525"/>
              <wp:effectExtent l="19050" t="0" r="9525" b="0"/>
              <wp:wrapNone/>
              <wp:docPr id="24" name="Picture 3" descr="Untitl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Untitled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43275" cy="2676525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2C30A4" w:rsidRPr="00672892">
          <w:rPr>
            <w:rStyle w:val="Hyperlink"/>
            <w:rFonts w:ascii="Arial" w:hAnsi="Arial" w:cs="Arial"/>
            <w:noProof/>
            <w:sz w:val="28"/>
            <w:szCs w:val="28"/>
            <w:lang w:val="en-GB" w:eastAsia="en-GB"/>
          </w:rPr>
          <w:drawing>
            <wp:anchor distT="36576" distB="36576" distL="36576" distR="36576" simplePos="0" relativeHeight="251699200" behindDoc="0" locked="0" layoutInCell="1" allowOverlap="1" wp14:anchorId="71F85106" wp14:editId="5E495807">
              <wp:simplePos x="0" y="0"/>
              <wp:positionH relativeFrom="column">
                <wp:posOffset>7005955</wp:posOffset>
              </wp:positionH>
              <wp:positionV relativeFrom="paragraph">
                <wp:posOffset>1152525</wp:posOffset>
              </wp:positionV>
              <wp:extent cx="3343275" cy="2676525"/>
              <wp:effectExtent l="19050" t="0" r="9525" b="0"/>
              <wp:wrapNone/>
              <wp:docPr id="25" name="Picture 2" descr="Untitl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ntitled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43275" cy="2676525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2C30A4" w:rsidRPr="00672892">
          <w:rPr>
            <w:rStyle w:val="Hyperlink"/>
            <w:rFonts w:ascii="Arial" w:hAnsi="Arial" w:cs="Arial"/>
            <w:b/>
            <w:bCs/>
            <w:sz w:val="28"/>
            <w:szCs w:val="28"/>
          </w:rPr>
          <w:t>g.uk</w:t>
        </w:r>
      </w:hyperlink>
    </w:p>
    <w:p w:rsidR="00273CCC" w:rsidRPr="00672892" w:rsidRDefault="00E57776" w:rsidP="009B02AE">
      <w:pPr>
        <w:jc w:val="center"/>
        <w:rPr>
          <w:rFonts w:ascii="Arial" w:hAnsi="Arial" w:cs="Arial"/>
          <w:b/>
          <w:bCs/>
          <w:color w:val="085296"/>
          <w:sz w:val="28"/>
          <w:szCs w:val="28"/>
          <w:u w:val="single"/>
        </w:rPr>
      </w:pPr>
      <w:r w:rsidRPr="00672892">
        <w:rPr>
          <w:rStyle w:val="Hyperlink"/>
          <w:rFonts w:ascii="Arial" w:hAnsi="Arial" w:cs="Arial"/>
          <w:b/>
          <w:bCs/>
          <w:sz w:val="28"/>
          <w:szCs w:val="28"/>
        </w:rPr>
        <w:t>www.seahavencoastaltrail</w:t>
      </w:r>
      <w:proofErr w:type="gramStart"/>
      <w:r w:rsidRPr="00672892">
        <w:rPr>
          <w:rStyle w:val="Hyperlink"/>
          <w:rFonts w:ascii="Arial" w:hAnsi="Arial" w:cs="Arial"/>
          <w:b/>
          <w:bCs/>
          <w:sz w:val="28"/>
          <w:szCs w:val="28"/>
        </w:rPr>
        <w:t>.</w:t>
      </w:r>
      <w:proofErr w:type="gramEnd"/>
      <w:r w:rsidR="00016757" w:rsidRPr="00672892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36576" distB="36576" distL="36576" distR="36576" simplePos="0" relativeHeight="251656704" behindDoc="0" locked="0" layoutInCell="1" allowOverlap="1" wp14:anchorId="3EC2E055" wp14:editId="5524E3E9">
            <wp:simplePos x="0" y="0"/>
            <wp:positionH relativeFrom="column">
              <wp:posOffset>574675</wp:posOffset>
            </wp:positionH>
            <wp:positionV relativeFrom="paragraph">
              <wp:posOffset>6327775</wp:posOffset>
            </wp:positionV>
            <wp:extent cx="1227455" cy="658495"/>
            <wp:effectExtent l="19050" t="0" r="0" b="0"/>
            <wp:wrapNone/>
            <wp:docPr id="20" name="Picture 10" descr="L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D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65849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72892">
        <w:rPr>
          <w:rStyle w:val="Hyperlink"/>
          <w:rFonts w:ascii="Arial" w:hAnsi="Arial" w:cs="Arial"/>
          <w:b/>
          <w:bCs/>
          <w:sz w:val="28"/>
          <w:szCs w:val="28"/>
        </w:rPr>
        <w:t>org.uk</w:t>
      </w:r>
    </w:p>
    <w:p w:rsidR="00273CCC" w:rsidRPr="00273CCC" w:rsidRDefault="00016757" w:rsidP="00B25DB5">
      <w:pPr>
        <w:widowControl w:val="0"/>
        <w:spacing w:after="200"/>
        <w:jc w:val="center"/>
        <w:rPr>
          <w:rFonts w:ascii="Verdana" w:hAnsi="Verdana"/>
          <w:b/>
          <w:bCs/>
          <w:color w:val="00421E"/>
          <w:sz w:val="28"/>
          <w:szCs w:val="28"/>
        </w:rPr>
      </w:pP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3830955</wp:posOffset>
            </wp:positionV>
            <wp:extent cx="1104900" cy="657225"/>
            <wp:effectExtent l="19050" t="0" r="0" b="0"/>
            <wp:wrapNone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en-GB" w:eastAsia="en-GB"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6336030</wp:posOffset>
            </wp:positionV>
            <wp:extent cx="2095500" cy="582930"/>
            <wp:effectExtent l="0" t="0" r="0" b="0"/>
            <wp:wrapNone/>
            <wp:docPr id="2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8293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en-GB" w:eastAsia="en-GB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6327775</wp:posOffset>
            </wp:positionV>
            <wp:extent cx="1227455" cy="658495"/>
            <wp:effectExtent l="19050" t="0" r="0" b="0"/>
            <wp:wrapNone/>
            <wp:docPr id="19" name="Picture 9" descr="L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D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65849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73CCC">
        <w:rPr>
          <w:rFonts w:ascii="Times New Roman" w:hAnsi="Times New Roman"/>
          <w:noProof/>
          <w:lang w:val="en-GB" w:eastAsia="en-GB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6327775</wp:posOffset>
            </wp:positionV>
            <wp:extent cx="1227455" cy="658495"/>
            <wp:effectExtent l="19050" t="0" r="0" b="0"/>
            <wp:wrapNone/>
            <wp:docPr id="18" name="Picture 8" descr="L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D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65849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73CCC">
        <w:rPr>
          <w:rFonts w:ascii="Times New Roman" w:hAnsi="Times New Roman"/>
          <w:noProof/>
          <w:lang w:val="en-GB" w:eastAsia="en-GB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6327775</wp:posOffset>
            </wp:positionV>
            <wp:extent cx="1227455" cy="658495"/>
            <wp:effectExtent l="19050" t="0" r="0" b="0"/>
            <wp:wrapNone/>
            <wp:docPr id="17" name="Picture 7" descr="L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D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65849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73CCC" w:rsidRPr="00273CCC" w:rsidSect="00DD1560">
      <w:headerReference w:type="default" r:id="rId15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B6" w:rsidRDefault="009F54B6">
      <w:r>
        <w:separator/>
      </w:r>
    </w:p>
  </w:endnote>
  <w:endnote w:type="continuationSeparator" w:id="0">
    <w:p w:rsidR="009F54B6" w:rsidRDefault="009F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B6" w:rsidRDefault="009F54B6">
      <w:r>
        <w:separator/>
      </w:r>
    </w:p>
  </w:footnote>
  <w:footnote w:type="continuationSeparator" w:id="0">
    <w:p w:rsidR="009F54B6" w:rsidRDefault="009F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16" w:rsidRDefault="00191116">
    <w:pPr>
      <w:pStyle w:val="Head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-187325</wp:posOffset>
          </wp:positionV>
          <wp:extent cx="6946808" cy="10058399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lbe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808" cy="10058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1116" w:rsidRDefault="00191116">
    <w:pPr>
      <w:pStyle w:val="Header"/>
    </w:pPr>
  </w:p>
  <w:p w:rsidR="00191116" w:rsidRDefault="00191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91F"/>
    <w:multiLevelType w:val="hybridMultilevel"/>
    <w:tmpl w:val="1734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909"/>
    <w:multiLevelType w:val="hybridMultilevel"/>
    <w:tmpl w:val="37F0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56A6"/>
    <w:multiLevelType w:val="multilevel"/>
    <w:tmpl w:val="B2EC9594"/>
    <w:lvl w:ilvl="0">
      <w:start w:val="10"/>
      <w:numFmt w:val="decimal"/>
      <w:lvlText w:val="%1.0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3" w15:restartNumberingAfterBreak="0">
    <w:nsid w:val="756901F7"/>
    <w:multiLevelType w:val="hybridMultilevel"/>
    <w:tmpl w:val="274E3F32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3E"/>
    <w:rsid w:val="00016757"/>
    <w:rsid w:val="00021233"/>
    <w:rsid w:val="00062F3B"/>
    <w:rsid w:val="000660E4"/>
    <w:rsid w:val="000720BE"/>
    <w:rsid w:val="000B4FF9"/>
    <w:rsid w:val="000B6777"/>
    <w:rsid w:val="000D5D55"/>
    <w:rsid w:val="00100522"/>
    <w:rsid w:val="00102FE9"/>
    <w:rsid w:val="001368B2"/>
    <w:rsid w:val="00142EBD"/>
    <w:rsid w:val="001550F0"/>
    <w:rsid w:val="00191116"/>
    <w:rsid w:val="001C0456"/>
    <w:rsid w:val="001C6500"/>
    <w:rsid w:val="001D7E67"/>
    <w:rsid w:val="001E603A"/>
    <w:rsid w:val="00200376"/>
    <w:rsid w:val="00214EFD"/>
    <w:rsid w:val="00217430"/>
    <w:rsid w:val="00273CCC"/>
    <w:rsid w:val="002A4CA7"/>
    <w:rsid w:val="002B4429"/>
    <w:rsid w:val="002C30A4"/>
    <w:rsid w:val="002D2649"/>
    <w:rsid w:val="002D2D35"/>
    <w:rsid w:val="002E02C4"/>
    <w:rsid w:val="002E1D31"/>
    <w:rsid w:val="00312F27"/>
    <w:rsid w:val="003160D9"/>
    <w:rsid w:val="00333511"/>
    <w:rsid w:val="003352C7"/>
    <w:rsid w:val="0034063E"/>
    <w:rsid w:val="00340F57"/>
    <w:rsid w:val="003468E3"/>
    <w:rsid w:val="003575DD"/>
    <w:rsid w:val="00364044"/>
    <w:rsid w:val="0038101D"/>
    <w:rsid w:val="003846D5"/>
    <w:rsid w:val="003B4CAB"/>
    <w:rsid w:val="003E5A23"/>
    <w:rsid w:val="004063F5"/>
    <w:rsid w:val="004244A6"/>
    <w:rsid w:val="00431D89"/>
    <w:rsid w:val="0047187D"/>
    <w:rsid w:val="004E279E"/>
    <w:rsid w:val="0051549F"/>
    <w:rsid w:val="00547901"/>
    <w:rsid w:val="00561B8F"/>
    <w:rsid w:val="00583BA2"/>
    <w:rsid w:val="005A1B4A"/>
    <w:rsid w:val="005B066B"/>
    <w:rsid w:val="005F5F4B"/>
    <w:rsid w:val="00600944"/>
    <w:rsid w:val="00625C62"/>
    <w:rsid w:val="00626F18"/>
    <w:rsid w:val="0063105A"/>
    <w:rsid w:val="006327E0"/>
    <w:rsid w:val="00640C73"/>
    <w:rsid w:val="00647B09"/>
    <w:rsid w:val="00672892"/>
    <w:rsid w:val="006E13BE"/>
    <w:rsid w:val="00705EDB"/>
    <w:rsid w:val="00712FD7"/>
    <w:rsid w:val="00732B16"/>
    <w:rsid w:val="00792F1C"/>
    <w:rsid w:val="007E6C55"/>
    <w:rsid w:val="007F1016"/>
    <w:rsid w:val="00804C56"/>
    <w:rsid w:val="00833E1B"/>
    <w:rsid w:val="00871626"/>
    <w:rsid w:val="00891756"/>
    <w:rsid w:val="00896190"/>
    <w:rsid w:val="008B27FB"/>
    <w:rsid w:val="008C31C1"/>
    <w:rsid w:val="008D1B3F"/>
    <w:rsid w:val="008D260A"/>
    <w:rsid w:val="008D49E7"/>
    <w:rsid w:val="008F46DB"/>
    <w:rsid w:val="008F51D2"/>
    <w:rsid w:val="00905FA8"/>
    <w:rsid w:val="00911968"/>
    <w:rsid w:val="00956F53"/>
    <w:rsid w:val="009A079C"/>
    <w:rsid w:val="009B02AE"/>
    <w:rsid w:val="009F2B5B"/>
    <w:rsid w:val="009F54B6"/>
    <w:rsid w:val="00A33111"/>
    <w:rsid w:val="00A57014"/>
    <w:rsid w:val="00A77862"/>
    <w:rsid w:val="00AB0B7F"/>
    <w:rsid w:val="00AE40A4"/>
    <w:rsid w:val="00B05801"/>
    <w:rsid w:val="00B106E3"/>
    <w:rsid w:val="00B25DB5"/>
    <w:rsid w:val="00B561CC"/>
    <w:rsid w:val="00B72E64"/>
    <w:rsid w:val="00B73683"/>
    <w:rsid w:val="00BC44D1"/>
    <w:rsid w:val="00BD30C6"/>
    <w:rsid w:val="00C0443E"/>
    <w:rsid w:val="00C23555"/>
    <w:rsid w:val="00C27A36"/>
    <w:rsid w:val="00C663DB"/>
    <w:rsid w:val="00CA3F50"/>
    <w:rsid w:val="00CB2BA6"/>
    <w:rsid w:val="00CB5541"/>
    <w:rsid w:val="00CD069E"/>
    <w:rsid w:val="00CE17DD"/>
    <w:rsid w:val="00CF590F"/>
    <w:rsid w:val="00D32F8F"/>
    <w:rsid w:val="00D7449F"/>
    <w:rsid w:val="00D7516E"/>
    <w:rsid w:val="00DA34D8"/>
    <w:rsid w:val="00DD1560"/>
    <w:rsid w:val="00DF1ED0"/>
    <w:rsid w:val="00E24315"/>
    <w:rsid w:val="00E57776"/>
    <w:rsid w:val="00E978B2"/>
    <w:rsid w:val="00EA4C1A"/>
    <w:rsid w:val="00EE4113"/>
    <w:rsid w:val="00EF7087"/>
    <w:rsid w:val="00F118FA"/>
    <w:rsid w:val="00F42C37"/>
    <w:rsid w:val="00F5740A"/>
    <w:rsid w:val="00F57CE1"/>
    <w:rsid w:val="00F66BF3"/>
    <w:rsid w:val="00FC2010"/>
    <w:rsid w:val="00FD2454"/>
    <w:rsid w:val="00FE1E53"/>
    <w:rsid w:val="00FE5D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227E41A-875E-429B-BD89-A19E78C0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1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560"/>
  </w:style>
  <w:style w:type="paragraph" w:styleId="Footer">
    <w:name w:val="footer"/>
    <w:basedOn w:val="Normal"/>
    <w:link w:val="FooterChar"/>
    <w:uiPriority w:val="99"/>
    <w:semiHidden/>
    <w:unhideWhenUsed/>
    <w:rsid w:val="00DD1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560"/>
  </w:style>
  <w:style w:type="character" w:styleId="Hyperlink">
    <w:name w:val="Hyperlink"/>
    <w:basedOn w:val="DefaultParagraphFont"/>
    <w:uiPriority w:val="99"/>
    <w:unhideWhenUsed/>
    <w:rsid w:val="00CE17D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CE1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ealthylifestyles@sussexcommunity.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8CE9F-66E1-4C0E-8F90-5B0A787F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 Horse Ltd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Wilkinson</dc:creator>
  <cp:lastModifiedBy>Jessie Rodriguez</cp:lastModifiedBy>
  <cp:revision>2</cp:revision>
  <cp:lastPrinted>2016-02-10T15:15:00Z</cp:lastPrinted>
  <dcterms:created xsi:type="dcterms:W3CDTF">2016-06-13T10:44:00Z</dcterms:created>
  <dcterms:modified xsi:type="dcterms:W3CDTF">2016-06-13T10:44:00Z</dcterms:modified>
</cp:coreProperties>
</file>